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CF" w:rsidRPr="00287A2A" w:rsidRDefault="00A9096F" w:rsidP="00287A2A">
      <w:pPr>
        <w:spacing w:line="360" w:lineRule="auto"/>
        <w:jc w:val="center"/>
        <w:rPr>
          <w:rFonts w:ascii="標楷體" w:eastAsia="標楷體" w:hAnsi="標楷體"/>
          <w:sz w:val="28"/>
          <w:szCs w:val="28"/>
        </w:rPr>
      </w:pPr>
      <w:bookmarkStart w:id="0" w:name="_GoBack"/>
      <w:r w:rsidRPr="00287A2A">
        <w:rPr>
          <w:rFonts w:ascii="標楷體" w:eastAsia="標楷體" w:hAnsi="標楷體" w:hint="eastAsia"/>
          <w:sz w:val="28"/>
          <w:szCs w:val="28"/>
        </w:rPr>
        <w:t>尋找實習機構</w:t>
      </w:r>
      <w:r w:rsidR="00D62BCA" w:rsidRPr="00287A2A">
        <w:rPr>
          <w:rFonts w:ascii="標楷體" w:eastAsia="標楷體" w:hAnsi="標楷體" w:hint="eastAsia"/>
          <w:sz w:val="28"/>
          <w:szCs w:val="28"/>
        </w:rPr>
        <w:t>參考事項</w:t>
      </w:r>
    </w:p>
    <w:bookmarkEnd w:id="0"/>
    <w:p w:rsidR="00A9096F" w:rsidRPr="00287A2A" w:rsidRDefault="00D62BCA" w:rsidP="00287A2A">
      <w:pPr>
        <w:pStyle w:val="a3"/>
        <w:numPr>
          <w:ilvl w:val="0"/>
          <w:numId w:val="1"/>
        </w:numPr>
        <w:autoSpaceDE w:val="0"/>
        <w:autoSpaceDN w:val="0"/>
        <w:adjustRightInd w:val="0"/>
        <w:spacing w:line="360" w:lineRule="auto"/>
        <w:ind w:leftChars="0"/>
        <w:rPr>
          <w:rFonts w:asciiTheme="majorEastAsia" w:eastAsiaTheme="majorEastAsia" w:hAnsiTheme="majorEastAsia" w:cs="標楷體"/>
          <w:kern w:val="0"/>
          <w:szCs w:val="24"/>
        </w:rPr>
      </w:pPr>
      <w:r w:rsidRPr="00287A2A">
        <w:rPr>
          <w:rFonts w:asciiTheme="majorEastAsia" w:eastAsiaTheme="majorEastAsia" w:hAnsiTheme="majorEastAsia" w:hint="eastAsia"/>
          <w:szCs w:val="24"/>
        </w:rPr>
        <w:t>實機機構選擇：</w:t>
      </w:r>
      <w:r w:rsidR="00A9096F" w:rsidRPr="00287A2A">
        <w:rPr>
          <w:rFonts w:asciiTheme="majorEastAsia" w:eastAsiaTheme="majorEastAsia" w:hAnsiTheme="majorEastAsia" w:hint="eastAsia"/>
          <w:szCs w:val="24"/>
        </w:rPr>
        <w:t>請參考</w:t>
      </w:r>
      <w:r w:rsidR="00A9096F" w:rsidRPr="00287A2A">
        <w:rPr>
          <w:rFonts w:asciiTheme="majorEastAsia" w:eastAsiaTheme="majorEastAsia" w:hAnsiTheme="majorEastAsia" w:cs="標楷體" w:hint="eastAsia"/>
          <w:kern w:val="0"/>
          <w:szCs w:val="24"/>
        </w:rPr>
        <w:t>專門職業及技術人員高等考試社會工作師考試社會工作（福利）實習或實地工作認定標準</w:t>
      </w:r>
      <w:r w:rsidRPr="00287A2A">
        <w:rPr>
          <w:rFonts w:asciiTheme="majorEastAsia" w:eastAsiaTheme="majorEastAsia" w:hAnsiTheme="majorEastAsia" w:cs="標楷體" w:hint="eastAsia"/>
          <w:kern w:val="0"/>
          <w:szCs w:val="24"/>
        </w:rPr>
        <w:t>，</w:t>
      </w:r>
      <w:r w:rsidR="00A9096F" w:rsidRPr="00287A2A">
        <w:rPr>
          <w:rFonts w:asciiTheme="majorEastAsia" w:eastAsiaTheme="majorEastAsia" w:hAnsiTheme="majorEastAsia" w:cs="標楷體" w:hint="eastAsia"/>
          <w:kern w:val="0"/>
          <w:szCs w:val="24"/>
        </w:rPr>
        <w:t>其中第五項有關實習督導資格</w:t>
      </w:r>
      <w:r w:rsidRPr="00287A2A">
        <w:rPr>
          <w:rFonts w:asciiTheme="majorEastAsia" w:eastAsiaTheme="majorEastAsia" w:hAnsiTheme="majorEastAsia" w:cs="標楷體" w:hint="eastAsia"/>
          <w:kern w:val="0"/>
          <w:szCs w:val="24"/>
        </w:rPr>
        <w:t>為</w:t>
      </w:r>
      <w:r w:rsidR="00A9096F" w:rsidRPr="00287A2A">
        <w:rPr>
          <w:rFonts w:asciiTheme="majorEastAsia" w:eastAsiaTheme="majorEastAsia" w:hAnsiTheme="majorEastAsia" w:cs="標楷體" w:hint="eastAsia"/>
          <w:kern w:val="0"/>
          <w:szCs w:val="24"/>
        </w:rPr>
        <w:t>：社會工作師或符合專門職業及技術人員高等考試社工師考試應試資格之社會工作相關人員專業背景，且至少應有</w:t>
      </w:r>
      <w:r w:rsidR="00A9096F" w:rsidRPr="00287A2A">
        <w:rPr>
          <w:rFonts w:asciiTheme="majorEastAsia" w:eastAsiaTheme="majorEastAsia" w:hAnsiTheme="majorEastAsia" w:cs="標楷體"/>
          <w:kern w:val="0"/>
          <w:szCs w:val="24"/>
        </w:rPr>
        <w:t xml:space="preserve">2 </w:t>
      </w:r>
      <w:r w:rsidR="00A9096F" w:rsidRPr="00287A2A">
        <w:rPr>
          <w:rFonts w:asciiTheme="majorEastAsia" w:eastAsiaTheme="majorEastAsia" w:hAnsiTheme="majorEastAsia" w:cs="標楷體" w:hint="eastAsia"/>
          <w:kern w:val="0"/>
          <w:szCs w:val="24"/>
        </w:rPr>
        <w:t>年以上</w:t>
      </w:r>
      <w:r w:rsidR="00A9096F" w:rsidRPr="00EF6753">
        <w:rPr>
          <w:rFonts w:asciiTheme="majorEastAsia" w:eastAsiaTheme="majorEastAsia" w:hAnsiTheme="majorEastAsia" w:hint="eastAsia"/>
          <w:szCs w:val="24"/>
        </w:rPr>
        <w:t>實務</w:t>
      </w:r>
      <w:r w:rsidR="00A9096F" w:rsidRPr="00287A2A">
        <w:rPr>
          <w:rFonts w:asciiTheme="majorEastAsia" w:eastAsiaTheme="majorEastAsia" w:hAnsiTheme="majorEastAsia" w:cs="標楷體" w:hint="eastAsia"/>
          <w:kern w:val="0"/>
          <w:szCs w:val="24"/>
        </w:rPr>
        <w:t>工作或教學經驗。</w:t>
      </w:r>
      <w:r w:rsidR="00BE5BC4">
        <w:rPr>
          <w:rFonts w:asciiTheme="majorEastAsia" w:eastAsiaTheme="majorEastAsia" w:hAnsiTheme="majorEastAsia" w:cs="標楷體" w:hint="eastAsia"/>
          <w:kern w:val="0"/>
          <w:szCs w:val="24"/>
        </w:rPr>
        <w:t>另應是立案機構</w:t>
      </w:r>
      <w:r w:rsidR="001E045C">
        <w:rPr>
          <w:rFonts w:asciiTheme="majorEastAsia" w:eastAsiaTheme="majorEastAsia" w:hAnsiTheme="majorEastAsia" w:cs="標楷體" w:hint="eastAsia"/>
          <w:kern w:val="0"/>
          <w:szCs w:val="24"/>
        </w:rPr>
        <w:t>（詳細資格請參照辦法）</w:t>
      </w:r>
      <w:r w:rsidR="00BE5BC4">
        <w:rPr>
          <w:rFonts w:asciiTheme="majorEastAsia" w:eastAsiaTheme="majorEastAsia" w:hAnsiTheme="majorEastAsia" w:cs="標楷體" w:hint="eastAsia"/>
          <w:kern w:val="0"/>
          <w:szCs w:val="24"/>
        </w:rPr>
        <w:t>。</w:t>
      </w:r>
      <w:r w:rsidR="00A9096F" w:rsidRPr="00287A2A">
        <w:rPr>
          <w:rFonts w:asciiTheme="majorEastAsia" w:eastAsiaTheme="majorEastAsia" w:hAnsiTheme="majorEastAsia" w:cs="標楷體" w:hint="eastAsia"/>
          <w:kern w:val="0"/>
          <w:szCs w:val="24"/>
        </w:rPr>
        <w:t>所以</w:t>
      </w:r>
      <w:r w:rsidR="00BE5BC4">
        <w:rPr>
          <w:rFonts w:asciiTheme="majorEastAsia" w:eastAsiaTheme="majorEastAsia" w:hAnsiTheme="majorEastAsia" w:cs="標楷體" w:hint="eastAsia"/>
          <w:kern w:val="0"/>
          <w:szCs w:val="24"/>
        </w:rPr>
        <w:t>要</w:t>
      </w:r>
      <w:r w:rsidR="00A9096F" w:rsidRPr="00287A2A">
        <w:rPr>
          <w:rFonts w:asciiTheme="majorEastAsia" w:eastAsiaTheme="majorEastAsia" w:hAnsiTheme="majorEastAsia" w:cs="標楷體" w:hint="eastAsia"/>
          <w:kern w:val="0"/>
          <w:szCs w:val="24"/>
        </w:rPr>
        <w:t>找有符合資格督導之機構</w:t>
      </w:r>
      <w:r w:rsidRPr="00287A2A">
        <w:rPr>
          <w:rFonts w:asciiTheme="majorEastAsia" w:eastAsiaTheme="majorEastAsia" w:hAnsiTheme="majorEastAsia" w:cs="標楷體" w:hint="eastAsia"/>
          <w:kern w:val="0"/>
          <w:szCs w:val="24"/>
        </w:rPr>
        <w:t>，可以在網站先行尋找，在機構拜訪時確認。</w:t>
      </w:r>
    </w:p>
    <w:p w:rsidR="00EB2FE2" w:rsidRPr="00287A2A" w:rsidRDefault="00A9096F" w:rsidP="00EF6753">
      <w:pPr>
        <w:autoSpaceDE w:val="0"/>
        <w:autoSpaceDN w:val="0"/>
        <w:adjustRightInd w:val="0"/>
        <w:spacing w:line="360" w:lineRule="auto"/>
        <w:ind w:left="425" w:hangingChars="177" w:hanging="425"/>
        <w:rPr>
          <w:rFonts w:asciiTheme="majorEastAsia" w:eastAsiaTheme="majorEastAsia" w:hAnsiTheme="majorEastAsia" w:cs="標楷體"/>
          <w:kern w:val="0"/>
          <w:szCs w:val="24"/>
        </w:rPr>
      </w:pPr>
      <w:r w:rsidRPr="00287A2A">
        <w:rPr>
          <w:rFonts w:asciiTheme="majorEastAsia" w:eastAsiaTheme="majorEastAsia" w:hAnsiTheme="majorEastAsia" w:cs="標楷體" w:hint="eastAsia"/>
          <w:kern w:val="0"/>
          <w:szCs w:val="24"/>
        </w:rPr>
        <w:t>二、</w:t>
      </w:r>
      <w:r w:rsidR="00D670A5">
        <w:rPr>
          <w:rFonts w:asciiTheme="majorEastAsia" w:eastAsiaTheme="majorEastAsia" w:hAnsiTheme="majorEastAsia" w:cs="標楷體" w:hint="eastAsia"/>
          <w:kern w:val="0"/>
          <w:szCs w:val="24"/>
        </w:rPr>
        <w:t>暑期實習因為時間長又集中，是很好的學習機會，所以好好找實習機構會是很大的幫助。</w:t>
      </w:r>
      <w:r w:rsidR="00EB2FE2" w:rsidRPr="00287A2A">
        <w:rPr>
          <w:rFonts w:asciiTheme="majorEastAsia" w:eastAsiaTheme="majorEastAsia" w:hAnsiTheme="majorEastAsia" w:cs="標楷體" w:hint="eastAsia"/>
          <w:kern w:val="0"/>
          <w:szCs w:val="24"/>
        </w:rPr>
        <w:t>建議寒假期間拜訪二至三個機構，瞭解實際狀況，</w:t>
      </w:r>
      <w:r w:rsidR="00D62BCA" w:rsidRPr="00287A2A">
        <w:rPr>
          <w:rFonts w:asciiTheme="majorEastAsia" w:eastAsiaTheme="majorEastAsia" w:hAnsiTheme="majorEastAsia" w:cs="標楷體" w:hint="eastAsia"/>
          <w:kern w:val="0"/>
          <w:szCs w:val="24"/>
        </w:rPr>
        <w:t>直接與機構討論實習的可能性與內容，</w:t>
      </w:r>
      <w:r w:rsidR="00EB2FE2" w:rsidRPr="00287A2A">
        <w:rPr>
          <w:rFonts w:asciiTheme="majorEastAsia" w:eastAsiaTheme="majorEastAsia" w:hAnsiTheme="majorEastAsia" w:cs="標楷體" w:hint="eastAsia"/>
          <w:kern w:val="0"/>
          <w:szCs w:val="24"/>
        </w:rPr>
        <w:t>並將有助於下學期社會工作管理與方案設計與評估之學習。</w:t>
      </w:r>
    </w:p>
    <w:p w:rsidR="00A9096F" w:rsidRPr="00287A2A" w:rsidRDefault="00EB2FE2" w:rsidP="00287A2A">
      <w:pPr>
        <w:autoSpaceDE w:val="0"/>
        <w:autoSpaceDN w:val="0"/>
        <w:adjustRightInd w:val="0"/>
        <w:spacing w:line="360" w:lineRule="auto"/>
        <w:rPr>
          <w:rFonts w:asciiTheme="majorEastAsia" w:eastAsiaTheme="majorEastAsia" w:hAnsiTheme="majorEastAsia" w:cs="標楷體"/>
          <w:kern w:val="0"/>
          <w:szCs w:val="24"/>
        </w:rPr>
      </w:pPr>
      <w:r w:rsidRPr="00287A2A">
        <w:rPr>
          <w:rFonts w:asciiTheme="majorEastAsia" w:eastAsiaTheme="majorEastAsia" w:hAnsiTheme="majorEastAsia" w:cs="標楷體" w:hint="eastAsia"/>
          <w:kern w:val="0"/>
          <w:szCs w:val="24"/>
        </w:rPr>
        <w:t>三、拜訪機構</w:t>
      </w:r>
      <w:r w:rsidR="00A9096F" w:rsidRPr="00287A2A">
        <w:rPr>
          <w:rFonts w:asciiTheme="majorEastAsia" w:eastAsiaTheme="majorEastAsia" w:hAnsiTheme="majorEastAsia" w:cs="標楷體" w:hint="eastAsia"/>
          <w:kern w:val="0"/>
          <w:szCs w:val="24"/>
        </w:rPr>
        <w:t>事前準備：</w:t>
      </w:r>
    </w:p>
    <w:p w:rsidR="00A9096F" w:rsidRPr="00286E1C" w:rsidRDefault="00A9096F" w:rsidP="00286E1C">
      <w:pPr>
        <w:autoSpaceDE w:val="0"/>
        <w:autoSpaceDN w:val="0"/>
        <w:adjustRightInd w:val="0"/>
        <w:spacing w:line="360" w:lineRule="auto"/>
        <w:ind w:firstLineChars="236" w:firstLine="567"/>
        <w:rPr>
          <w:rFonts w:asciiTheme="majorEastAsia" w:eastAsiaTheme="majorEastAsia" w:hAnsiTheme="majorEastAsia"/>
          <w:b/>
          <w:szCs w:val="24"/>
          <w:u w:val="single"/>
        </w:rPr>
      </w:pPr>
      <w:r w:rsidRPr="00286E1C">
        <w:rPr>
          <w:rFonts w:asciiTheme="majorEastAsia" w:eastAsiaTheme="majorEastAsia" w:hAnsiTheme="majorEastAsia" w:hint="eastAsia"/>
          <w:b/>
          <w:szCs w:val="24"/>
          <w:u w:val="single"/>
        </w:rPr>
        <w:t>1.思考自己的興趣</w:t>
      </w:r>
    </w:p>
    <w:p w:rsidR="00A9096F" w:rsidRPr="00286E1C" w:rsidRDefault="00A9096F" w:rsidP="00286E1C">
      <w:pPr>
        <w:autoSpaceDE w:val="0"/>
        <w:autoSpaceDN w:val="0"/>
        <w:adjustRightInd w:val="0"/>
        <w:spacing w:line="360" w:lineRule="auto"/>
        <w:ind w:firstLineChars="236" w:firstLine="567"/>
        <w:rPr>
          <w:rFonts w:asciiTheme="majorEastAsia" w:eastAsiaTheme="majorEastAsia" w:hAnsiTheme="majorEastAsia"/>
          <w:b/>
          <w:szCs w:val="24"/>
          <w:u w:val="single"/>
        </w:rPr>
      </w:pPr>
      <w:r w:rsidRPr="00286E1C">
        <w:rPr>
          <w:rFonts w:asciiTheme="majorEastAsia" w:eastAsiaTheme="majorEastAsia" w:hAnsiTheme="majorEastAsia" w:hint="eastAsia"/>
          <w:b/>
          <w:szCs w:val="24"/>
          <w:u w:val="single"/>
        </w:rPr>
        <w:t>2.思考實習的目的</w:t>
      </w:r>
    </w:p>
    <w:p w:rsidR="00A9096F" w:rsidRPr="00286E1C" w:rsidRDefault="00A9096F" w:rsidP="00286E1C">
      <w:pPr>
        <w:autoSpaceDE w:val="0"/>
        <w:autoSpaceDN w:val="0"/>
        <w:adjustRightInd w:val="0"/>
        <w:spacing w:line="360" w:lineRule="auto"/>
        <w:ind w:firstLineChars="236" w:firstLine="567"/>
        <w:rPr>
          <w:rFonts w:asciiTheme="majorEastAsia" w:eastAsiaTheme="majorEastAsia" w:hAnsiTheme="majorEastAsia"/>
          <w:b/>
          <w:szCs w:val="24"/>
          <w:u w:val="single"/>
        </w:rPr>
      </w:pPr>
      <w:r w:rsidRPr="00286E1C">
        <w:rPr>
          <w:rFonts w:asciiTheme="majorEastAsia" w:eastAsiaTheme="majorEastAsia" w:hAnsiTheme="majorEastAsia" w:hint="eastAsia"/>
          <w:b/>
          <w:szCs w:val="24"/>
          <w:u w:val="single"/>
        </w:rPr>
        <w:t>3.思考實習生的定位與角色</w:t>
      </w:r>
    </w:p>
    <w:p w:rsidR="00A9096F" w:rsidRPr="00286E1C" w:rsidRDefault="00A9096F" w:rsidP="00286E1C">
      <w:pPr>
        <w:autoSpaceDE w:val="0"/>
        <w:autoSpaceDN w:val="0"/>
        <w:adjustRightInd w:val="0"/>
        <w:spacing w:line="360" w:lineRule="auto"/>
        <w:ind w:firstLineChars="236" w:firstLine="567"/>
        <w:rPr>
          <w:rFonts w:asciiTheme="majorEastAsia" w:eastAsiaTheme="majorEastAsia" w:hAnsiTheme="majorEastAsia"/>
          <w:b/>
          <w:szCs w:val="24"/>
          <w:u w:val="single"/>
        </w:rPr>
      </w:pPr>
      <w:r w:rsidRPr="00286E1C">
        <w:rPr>
          <w:rFonts w:asciiTheme="majorEastAsia" w:eastAsiaTheme="majorEastAsia" w:hAnsiTheme="majorEastAsia" w:hint="eastAsia"/>
          <w:b/>
          <w:szCs w:val="24"/>
          <w:u w:val="single"/>
        </w:rPr>
        <w:t>4.思考對於督導與機構的期待</w:t>
      </w:r>
      <w:r w:rsidR="00D62BCA" w:rsidRPr="00286E1C">
        <w:rPr>
          <w:rFonts w:asciiTheme="majorEastAsia" w:eastAsiaTheme="majorEastAsia" w:hAnsiTheme="majorEastAsia" w:hint="eastAsia"/>
          <w:b/>
          <w:szCs w:val="24"/>
          <w:u w:val="single"/>
        </w:rPr>
        <w:t>，以及機構/督導可能對你的期待。</w:t>
      </w:r>
    </w:p>
    <w:p w:rsidR="00A9096F" w:rsidRPr="00287A2A" w:rsidRDefault="00A9096F"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5.無須自認為低社工系學生一等，思考自己的優勢，為何可以與其他社工系學生不同？如果自己都沒自信，那機構為何要錄用你？憑甚麼機構/督導願意花時間教導/栽培你？</w:t>
      </w:r>
    </w:p>
    <w:p w:rsidR="00A9096F" w:rsidRPr="00287A2A" w:rsidRDefault="00A9096F"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6.在拜訪機構前，務必閱讀該機構相關資料</w:t>
      </w:r>
      <w:r w:rsidR="00EB2FE2" w:rsidRPr="00287A2A">
        <w:rPr>
          <w:rFonts w:asciiTheme="majorEastAsia" w:eastAsiaTheme="majorEastAsia" w:hAnsiTheme="majorEastAsia" w:hint="eastAsia"/>
          <w:szCs w:val="24"/>
        </w:rPr>
        <w:t>，並且準備訪問大綱，表現你的有效率</w:t>
      </w:r>
      <w:r w:rsidR="00D62BCA" w:rsidRPr="00287A2A">
        <w:rPr>
          <w:rFonts w:asciiTheme="majorEastAsia" w:eastAsiaTheme="majorEastAsia" w:hAnsiTheme="majorEastAsia" w:hint="eastAsia"/>
          <w:szCs w:val="24"/>
        </w:rPr>
        <w:t>、規劃執行能力</w:t>
      </w:r>
      <w:r w:rsidR="00EB2FE2" w:rsidRPr="00287A2A">
        <w:rPr>
          <w:rFonts w:asciiTheme="majorEastAsia" w:eastAsiaTheme="majorEastAsia" w:hAnsiTheme="majorEastAsia" w:hint="eastAsia"/>
          <w:szCs w:val="24"/>
        </w:rPr>
        <w:t>，及學習態度</w:t>
      </w:r>
      <w:r w:rsidRPr="00287A2A">
        <w:rPr>
          <w:rFonts w:asciiTheme="majorEastAsia" w:eastAsiaTheme="majorEastAsia" w:hAnsiTheme="majorEastAsia" w:hint="eastAsia"/>
          <w:szCs w:val="24"/>
        </w:rPr>
        <w:t>。</w:t>
      </w:r>
    </w:p>
    <w:p w:rsidR="00A9096F" w:rsidRPr="00287A2A" w:rsidRDefault="00A9096F" w:rsidP="00D670A5">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7.基本禮儀與態度要務必注意，例如，絕不可遲到，</w:t>
      </w:r>
      <w:r w:rsidR="00D62BCA" w:rsidRPr="00287A2A">
        <w:rPr>
          <w:rFonts w:asciiTheme="majorEastAsia" w:eastAsiaTheme="majorEastAsia" w:hAnsiTheme="majorEastAsia" w:hint="eastAsia"/>
          <w:szCs w:val="24"/>
        </w:rPr>
        <w:t>最好提早到（理由是，可能因此多五分鐘會談，如果對方有時間</w:t>
      </w:r>
      <w:r w:rsidR="00D670A5">
        <w:rPr>
          <w:rFonts w:asciiTheme="majorEastAsia" w:eastAsiaTheme="majorEastAsia" w:hAnsiTheme="majorEastAsia" w:hint="eastAsia"/>
          <w:szCs w:val="24"/>
        </w:rPr>
        <w:t>。</w:t>
      </w:r>
      <w:r w:rsidR="00D62BCA" w:rsidRPr="00287A2A">
        <w:rPr>
          <w:rFonts w:asciiTheme="majorEastAsia" w:eastAsiaTheme="majorEastAsia" w:hAnsiTheme="majorEastAsia" w:hint="eastAsia"/>
          <w:szCs w:val="24"/>
        </w:rPr>
        <w:t>如果沒有一定得等</w:t>
      </w:r>
      <w:r w:rsidR="00D670A5">
        <w:rPr>
          <w:rFonts w:asciiTheme="majorEastAsia" w:eastAsiaTheme="majorEastAsia" w:hAnsiTheme="majorEastAsia" w:hint="eastAsia"/>
          <w:szCs w:val="24"/>
        </w:rPr>
        <w:t>到</w:t>
      </w:r>
      <w:r w:rsidR="00D62BCA" w:rsidRPr="00287A2A">
        <w:rPr>
          <w:rFonts w:asciiTheme="majorEastAsia" w:eastAsiaTheme="majorEastAsia" w:hAnsiTheme="majorEastAsia" w:hint="eastAsia"/>
          <w:szCs w:val="24"/>
        </w:rPr>
        <w:t>約好的時間，那就請參見第十點），</w:t>
      </w:r>
      <w:r w:rsidRPr="00287A2A">
        <w:rPr>
          <w:rFonts w:asciiTheme="majorEastAsia" w:eastAsiaTheme="majorEastAsia" w:hAnsiTheme="majorEastAsia" w:hint="eastAsia"/>
          <w:szCs w:val="24"/>
        </w:rPr>
        <w:t>離開前要謝謝人家願意花時間跟你會談，不論多久。</w:t>
      </w:r>
      <w:r w:rsidR="00D62BCA" w:rsidRPr="00287A2A">
        <w:rPr>
          <w:rFonts w:asciiTheme="majorEastAsia" w:eastAsiaTheme="majorEastAsia" w:hAnsiTheme="majorEastAsia" w:hint="eastAsia"/>
          <w:szCs w:val="24"/>
        </w:rPr>
        <w:t>記得你是代表佛光社會系出門。</w:t>
      </w:r>
    </w:p>
    <w:p w:rsidR="00D62BCA" w:rsidRPr="00287A2A" w:rsidRDefault="00A9096F"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lastRenderedPageBreak/>
        <w:t>8.</w:t>
      </w:r>
      <w:r w:rsidR="00EB2FE2" w:rsidRPr="00287A2A">
        <w:rPr>
          <w:rFonts w:asciiTheme="majorEastAsia" w:eastAsiaTheme="majorEastAsia" w:hAnsiTheme="majorEastAsia" w:hint="eastAsia"/>
          <w:szCs w:val="24"/>
        </w:rPr>
        <w:t>如果與機構/督導會談愉快，當下就跟對方詢問是否可以花五分鐘討論可能的實習內容。可以一次處理，就有效率處理，沒有人有空不停回應你的需求。如果第一次訪問之後真的有事情要請教，務必條列清楚，一次問完。</w:t>
      </w:r>
      <w:r w:rsidR="00D62BCA" w:rsidRPr="00287A2A">
        <w:rPr>
          <w:rFonts w:asciiTheme="majorEastAsia" w:eastAsiaTheme="majorEastAsia" w:hAnsiTheme="majorEastAsia" w:hint="eastAsia"/>
          <w:szCs w:val="24"/>
        </w:rPr>
        <w:t>如果有進一步發展可能，記得將對方的姓名與「偏好」的聯絡方式記下，屆時才知道要找誰，是誰跟你會談，給你相關訊息或者承諾。</w:t>
      </w:r>
    </w:p>
    <w:p w:rsidR="00EB2FE2" w:rsidRPr="00287A2A" w:rsidRDefault="00EB2FE2"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9.就算對方不願意收，不要讓拜訪機構的事情白費，多認識一個機構，多一個資源，</w:t>
      </w:r>
      <w:r w:rsidR="00D62BCA" w:rsidRPr="00287A2A">
        <w:rPr>
          <w:rFonts w:asciiTheme="majorEastAsia" w:eastAsiaTheme="majorEastAsia" w:hAnsiTheme="majorEastAsia" w:hint="eastAsia"/>
          <w:szCs w:val="24"/>
        </w:rPr>
        <w:t>對於未來多一個準備</w:t>
      </w:r>
      <w:r w:rsidR="00D670A5">
        <w:rPr>
          <w:rFonts w:asciiTheme="majorEastAsia" w:eastAsiaTheme="majorEastAsia" w:hAnsiTheme="majorEastAsia" w:hint="eastAsia"/>
          <w:szCs w:val="24"/>
        </w:rPr>
        <w:t>（學到了就是你的，絕對不會虧到，只有賺到）</w:t>
      </w:r>
      <w:r w:rsidR="00D62BCA" w:rsidRPr="00287A2A">
        <w:rPr>
          <w:rFonts w:asciiTheme="majorEastAsia" w:eastAsiaTheme="majorEastAsia" w:hAnsiTheme="majorEastAsia" w:hint="eastAsia"/>
          <w:szCs w:val="24"/>
        </w:rPr>
        <w:t>。</w:t>
      </w:r>
      <w:r w:rsidRPr="00287A2A">
        <w:rPr>
          <w:rFonts w:asciiTheme="majorEastAsia" w:eastAsiaTheme="majorEastAsia" w:hAnsiTheme="majorEastAsia" w:hint="eastAsia"/>
          <w:szCs w:val="24"/>
        </w:rPr>
        <w:t>至少畢業的時候你</w:t>
      </w:r>
      <w:r w:rsidR="00D670A5">
        <w:rPr>
          <w:rFonts w:asciiTheme="majorEastAsia" w:eastAsiaTheme="majorEastAsia" w:hAnsiTheme="majorEastAsia" w:hint="eastAsia"/>
          <w:szCs w:val="24"/>
        </w:rPr>
        <w:t>會多一個參考，</w:t>
      </w:r>
      <w:r w:rsidRPr="00287A2A">
        <w:rPr>
          <w:rFonts w:asciiTheme="majorEastAsia" w:eastAsiaTheme="majorEastAsia" w:hAnsiTheme="majorEastAsia" w:hint="eastAsia"/>
          <w:szCs w:val="24"/>
        </w:rPr>
        <w:t>知道要找什麼機構，要看什麼。</w:t>
      </w:r>
    </w:p>
    <w:p w:rsidR="00D670A5" w:rsidRDefault="00EB2FE2"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10.不要只關注在訪談，用眼睛看，用耳朵聽，在等待</w:t>
      </w:r>
      <w:r w:rsidR="00D62BCA" w:rsidRPr="00287A2A">
        <w:rPr>
          <w:rFonts w:asciiTheme="majorEastAsia" w:eastAsiaTheme="majorEastAsia" w:hAnsiTheme="majorEastAsia" w:hint="eastAsia"/>
          <w:szCs w:val="24"/>
        </w:rPr>
        <w:t>對方</w:t>
      </w:r>
      <w:r w:rsidRPr="00287A2A">
        <w:rPr>
          <w:rFonts w:asciiTheme="majorEastAsia" w:eastAsiaTheme="majorEastAsia" w:hAnsiTheme="majorEastAsia" w:hint="eastAsia"/>
          <w:szCs w:val="24"/>
        </w:rPr>
        <w:t>的時間也是可以蒐集資料的</w:t>
      </w:r>
      <w:r w:rsidR="00D62BCA" w:rsidRPr="00287A2A">
        <w:rPr>
          <w:rFonts w:asciiTheme="majorEastAsia" w:eastAsiaTheme="majorEastAsia" w:hAnsiTheme="majorEastAsia" w:hint="eastAsia"/>
          <w:szCs w:val="24"/>
        </w:rPr>
        <w:t>，跟櫃台小姐聊聊天，看看他們的文宣布置，聽聽來訪的案主說了什麼</w:t>
      </w:r>
      <w:r w:rsidR="00D670A5">
        <w:rPr>
          <w:rFonts w:asciiTheme="majorEastAsia" w:eastAsiaTheme="majorEastAsia" w:hAnsiTheme="majorEastAsia" w:hint="eastAsia"/>
          <w:szCs w:val="24"/>
        </w:rPr>
        <w:t>，想像自己是否喜歡在那個機構工作，yes or no, WHY?</w:t>
      </w:r>
    </w:p>
    <w:p w:rsidR="00EB2FE2" w:rsidRPr="00287A2A" w:rsidRDefault="00EB2FE2" w:rsidP="00287A2A">
      <w:pPr>
        <w:autoSpaceDE w:val="0"/>
        <w:autoSpaceDN w:val="0"/>
        <w:adjustRightInd w:val="0"/>
        <w:spacing w:line="360" w:lineRule="auto"/>
        <w:ind w:leftChars="236" w:left="849" w:hangingChars="118" w:hanging="283"/>
        <w:rPr>
          <w:rFonts w:asciiTheme="majorEastAsia" w:eastAsiaTheme="majorEastAsia" w:hAnsiTheme="majorEastAsia"/>
          <w:szCs w:val="24"/>
        </w:rPr>
      </w:pPr>
      <w:r w:rsidRPr="00287A2A">
        <w:rPr>
          <w:rFonts w:asciiTheme="majorEastAsia" w:eastAsiaTheme="majorEastAsia" w:hAnsiTheme="majorEastAsia" w:hint="eastAsia"/>
          <w:szCs w:val="24"/>
        </w:rPr>
        <w:t>11.可以以一個你有興趣的方案為主要討論主題（</w:t>
      </w:r>
      <w:r w:rsidR="00D62BCA" w:rsidRPr="00287A2A">
        <w:rPr>
          <w:rFonts w:asciiTheme="majorEastAsia" w:eastAsiaTheme="majorEastAsia" w:hAnsiTheme="majorEastAsia" w:hint="eastAsia"/>
          <w:szCs w:val="24"/>
        </w:rPr>
        <w:t>也</w:t>
      </w:r>
      <w:r w:rsidRPr="00287A2A">
        <w:rPr>
          <w:rFonts w:asciiTheme="majorEastAsia" w:eastAsiaTheme="majorEastAsia" w:hAnsiTheme="majorEastAsia" w:hint="eastAsia"/>
          <w:szCs w:val="24"/>
        </w:rPr>
        <w:t>可以詢問是</w:t>
      </w:r>
      <w:r w:rsidR="00D62BCA" w:rsidRPr="00287A2A">
        <w:rPr>
          <w:rFonts w:asciiTheme="majorEastAsia" w:eastAsiaTheme="majorEastAsia" w:hAnsiTheme="majorEastAsia" w:hint="eastAsia"/>
          <w:szCs w:val="24"/>
        </w:rPr>
        <w:t>否</w:t>
      </w:r>
      <w:r w:rsidRPr="00287A2A">
        <w:rPr>
          <w:rFonts w:asciiTheme="majorEastAsia" w:eastAsiaTheme="majorEastAsia" w:hAnsiTheme="majorEastAsia" w:hint="eastAsia"/>
          <w:szCs w:val="24"/>
        </w:rPr>
        <w:t>有機會在實習</w:t>
      </w:r>
      <w:r w:rsidR="00D62BCA" w:rsidRPr="00287A2A">
        <w:rPr>
          <w:rFonts w:asciiTheme="majorEastAsia" w:eastAsiaTheme="majorEastAsia" w:hAnsiTheme="majorEastAsia" w:hint="eastAsia"/>
          <w:szCs w:val="24"/>
        </w:rPr>
        <w:t>期間</w:t>
      </w:r>
      <w:r w:rsidRPr="00287A2A">
        <w:rPr>
          <w:rFonts w:asciiTheme="majorEastAsia" w:eastAsiaTheme="majorEastAsia" w:hAnsiTheme="majorEastAsia" w:hint="eastAsia"/>
          <w:szCs w:val="24"/>
        </w:rPr>
        <w:t>參與者這個方案執行</w:t>
      </w:r>
      <w:r w:rsidR="00D62BCA" w:rsidRPr="00287A2A">
        <w:rPr>
          <w:rFonts w:asciiTheme="majorEastAsia" w:eastAsiaTheme="majorEastAsia" w:hAnsiTheme="majorEastAsia" w:hint="eastAsia"/>
          <w:szCs w:val="24"/>
        </w:rPr>
        <w:t>，但是無須執著於特定方案，</w:t>
      </w:r>
      <w:r w:rsidR="00D670A5">
        <w:rPr>
          <w:rFonts w:asciiTheme="majorEastAsia" w:eastAsiaTheme="majorEastAsia" w:hAnsiTheme="majorEastAsia" w:hint="eastAsia"/>
          <w:szCs w:val="24"/>
        </w:rPr>
        <w:t>聽聽</w:t>
      </w:r>
      <w:r w:rsidR="00D62BCA" w:rsidRPr="00287A2A">
        <w:rPr>
          <w:rFonts w:asciiTheme="majorEastAsia" w:eastAsiaTheme="majorEastAsia" w:hAnsiTheme="majorEastAsia" w:hint="eastAsia"/>
          <w:szCs w:val="24"/>
        </w:rPr>
        <w:t>看對方想提供你什麼實習內容，說不定更為有趣</w:t>
      </w:r>
      <w:r w:rsidR="00287A2A" w:rsidRPr="00287A2A">
        <w:rPr>
          <w:rFonts w:asciiTheme="majorEastAsia" w:eastAsiaTheme="majorEastAsia" w:hAnsiTheme="majorEastAsia" w:hint="eastAsia"/>
          <w:szCs w:val="24"/>
        </w:rPr>
        <w:t>。就算無趣，不去嘗試，你也不會知道你的想法跟實際狀況是否有不同</w:t>
      </w:r>
      <w:r w:rsidR="00D670A5">
        <w:rPr>
          <w:rFonts w:asciiTheme="majorEastAsia" w:eastAsiaTheme="majorEastAsia" w:hAnsiTheme="majorEastAsia" w:hint="eastAsia"/>
          <w:szCs w:val="24"/>
        </w:rPr>
        <w:t>，去試試看</w:t>
      </w:r>
      <w:r w:rsidRPr="00287A2A">
        <w:rPr>
          <w:rFonts w:asciiTheme="majorEastAsia" w:eastAsiaTheme="majorEastAsia" w:hAnsiTheme="majorEastAsia" w:hint="eastAsia"/>
          <w:szCs w:val="24"/>
        </w:rPr>
        <w:t>）</w:t>
      </w:r>
      <w:r w:rsidR="00287A2A" w:rsidRPr="00287A2A">
        <w:rPr>
          <w:rFonts w:asciiTheme="majorEastAsia" w:eastAsiaTheme="majorEastAsia" w:hAnsiTheme="majorEastAsia" w:hint="eastAsia"/>
          <w:szCs w:val="24"/>
        </w:rPr>
        <w:t>。以方案為主題，</w:t>
      </w:r>
      <w:r w:rsidRPr="00287A2A">
        <w:rPr>
          <w:rFonts w:asciiTheme="majorEastAsia" w:eastAsiaTheme="majorEastAsia" w:hAnsiTheme="majorEastAsia" w:hint="eastAsia"/>
          <w:szCs w:val="24"/>
        </w:rPr>
        <w:t>比較不會是管理階層而是實際執行者跟你對談，有可能知道前因後果，比較細節的東西</w:t>
      </w:r>
      <w:r w:rsidR="00E75FE6">
        <w:rPr>
          <w:rFonts w:asciiTheme="majorEastAsia" w:eastAsiaTheme="majorEastAsia" w:hAnsiTheme="majorEastAsia" w:hint="eastAsia"/>
          <w:szCs w:val="24"/>
        </w:rPr>
        <w:t>(</w:t>
      </w:r>
      <w:r w:rsidRPr="00287A2A">
        <w:rPr>
          <w:rFonts w:asciiTheme="majorEastAsia" w:eastAsiaTheme="majorEastAsia" w:hAnsiTheme="majorEastAsia" w:hint="eastAsia"/>
          <w:szCs w:val="24"/>
        </w:rPr>
        <w:t>順便把方案設計與評估的報告給做了</w:t>
      </w:r>
      <w:r w:rsidR="00E75FE6">
        <w:rPr>
          <w:rFonts w:asciiTheme="majorEastAsia" w:eastAsiaTheme="majorEastAsia" w:hAnsiTheme="majorEastAsia" w:hint="eastAsia"/>
          <w:szCs w:val="24"/>
        </w:rPr>
        <w:t>)</w:t>
      </w:r>
      <w:r w:rsidRPr="00287A2A">
        <w:rPr>
          <w:rFonts w:asciiTheme="majorEastAsia" w:eastAsiaTheme="majorEastAsia" w:hAnsiTheme="majorEastAsia" w:hint="eastAsia"/>
          <w:szCs w:val="24"/>
        </w:rPr>
        <w:t>。</w:t>
      </w:r>
      <w:r w:rsidR="00E75FE6">
        <w:rPr>
          <w:rFonts w:asciiTheme="majorEastAsia" w:eastAsiaTheme="majorEastAsia" w:hAnsiTheme="majorEastAsia" w:hint="eastAsia"/>
          <w:szCs w:val="24"/>
        </w:rPr>
        <w:t>如果有時間的話，問方案時，除了特色，請教對方困難為何？如何克服？（可能比方案設計跟評估更為有意思</w:t>
      </w:r>
      <w:r w:rsidR="00E75FE6">
        <w:rPr>
          <w:rFonts w:asciiTheme="majorEastAsia" w:eastAsiaTheme="majorEastAsia" w:hAnsiTheme="majorEastAsia"/>
          <w:szCs w:val="24"/>
        </w:rPr>
        <w:t>）</w:t>
      </w:r>
      <w:r w:rsidR="007506A5">
        <w:rPr>
          <w:rFonts w:asciiTheme="majorEastAsia" w:eastAsiaTheme="majorEastAsia" w:hAnsiTheme="majorEastAsia"/>
          <w:szCs w:val="24"/>
        </w:rPr>
        <w:t>。建議拜訪完趁記得趕快紀錄。</w:t>
      </w:r>
    </w:p>
    <w:p w:rsidR="00640623" w:rsidRDefault="00640623" w:rsidP="00287A2A">
      <w:pPr>
        <w:autoSpaceDE w:val="0"/>
        <w:autoSpaceDN w:val="0"/>
        <w:adjustRightInd w:val="0"/>
        <w:spacing w:line="360" w:lineRule="auto"/>
        <w:rPr>
          <w:rFonts w:asciiTheme="majorEastAsia" w:eastAsiaTheme="majorEastAsia" w:hAnsiTheme="majorEastAsia"/>
          <w:szCs w:val="24"/>
        </w:rPr>
      </w:pPr>
    </w:p>
    <w:sectPr w:rsidR="00640623" w:rsidSect="006C43C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3C" w:rsidRDefault="0027313C" w:rsidP="00D62BCA">
      <w:r>
        <w:separator/>
      </w:r>
    </w:p>
  </w:endnote>
  <w:endnote w:type="continuationSeparator" w:id="1">
    <w:p w:rsidR="0027313C" w:rsidRDefault="0027313C" w:rsidP="00D62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3C" w:rsidRDefault="0027313C" w:rsidP="00D62BCA">
      <w:r>
        <w:separator/>
      </w:r>
    </w:p>
  </w:footnote>
  <w:footnote w:type="continuationSeparator" w:id="1">
    <w:p w:rsidR="0027313C" w:rsidRDefault="0027313C" w:rsidP="00D62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4B48"/>
    <w:multiLevelType w:val="hybridMultilevel"/>
    <w:tmpl w:val="A7F4B8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BEA"/>
    <w:rsid w:val="000667BB"/>
    <w:rsid w:val="000848E5"/>
    <w:rsid w:val="00097BEA"/>
    <w:rsid w:val="001C4802"/>
    <w:rsid w:val="001E045C"/>
    <w:rsid w:val="002356AF"/>
    <w:rsid w:val="0025632A"/>
    <w:rsid w:val="00261A10"/>
    <w:rsid w:val="0027313C"/>
    <w:rsid w:val="00286E1C"/>
    <w:rsid w:val="00287A2A"/>
    <w:rsid w:val="0039361A"/>
    <w:rsid w:val="00634FDB"/>
    <w:rsid w:val="00640623"/>
    <w:rsid w:val="006C43CF"/>
    <w:rsid w:val="00723E4E"/>
    <w:rsid w:val="007506A5"/>
    <w:rsid w:val="00877988"/>
    <w:rsid w:val="008F2AB3"/>
    <w:rsid w:val="00A029EE"/>
    <w:rsid w:val="00A63DE5"/>
    <w:rsid w:val="00A9096F"/>
    <w:rsid w:val="00B21A02"/>
    <w:rsid w:val="00BE5BC4"/>
    <w:rsid w:val="00D62BCA"/>
    <w:rsid w:val="00D670A5"/>
    <w:rsid w:val="00D93E09"/>
    <w:rsid w:val="00E75FE6"/>
    <w:rsid w:val="00EB2FE2"/>
    <w:rsid w:val="00EF6753"/>
    <w:rsid w:val="00F02BC6"/>
    <w:rsid w:val="00F21683"/>
    <w:rsid w:val="00F31D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6F"/>
    <w:pPr>
      <w:ind w:leftChars="200" w:left="480"/>
    </w:pPr>
  </w:style>
  <w:style w:type="paragraph" w:styleId="a4">
    <w:name w:val="header"/>
    <w:basedOn w:val="a"/>
    <w:link w:val="a5"/>
    <w:uiPriority w:val="99"/>
    <w:unhideWhenUsed/>
    <w:rsid w:val="00D62BCA"/>
    <w:pPr>
      <w:tabs>
        <w:tab w:val="center" w:pos="4153"/>
        <w:tab w:val="right" w:pos="8306"/>
      </w:tabs>
      <w:snapToGrid w:val="0"/>
    </w:pPr>
    <w:rPr>
      <w:sz w:val="20"/>
      <w:szCs w:val="20"/>
    </w:rPr>
  </w:style>
  <w:style w:type="character" w:customStyle="1" w:styleId="a5">
    <w:name w:val="頁首 字元"/>
    <w:basedOn w:val="a0"/>
    <w:link w:val="a4"/>
    <w:uiPriority w:val="99"/>
    <w:rsid w:val="00D62BCA"/>
    <w:rPr>
      <w:sz w:val="20"/>
      <w:szCs w:val="20"/>
    </w:rPr>
  </w:style>
  <w:style w:type="paragraph" w:styleId="a6">
    <w:name w:val="footer"/>
    <w:basedOn w:val="a"/>
    <w:link w:val="a7"/>
    <w:uiPriority w:val="99"/>
    <w:unhideWhenUsed/>
    <w:rsid w:val="00D62BCA"/>
    <w:pPr>
      <w:tabs>
        <w:tab w:val="center" w:pos="4153"/>
        <w:tab w:val="right" w:pos="8306"/>
      </w:tabs>
      <w:snapToGrid w:val="0"/>
    </w:pPr>
    <w:rPr>
      <w:sz w:val="20"/>
      <w:szCs w:val="20"/>
    </w:rPr>
  </w:style>
  <w:style w:type="character" w:customStyle="1" w:styleId="a7">
    <w:name w:val="頁尾 字元"/>
    <w:basedOn w:val="a0"/>
    <w:link w:val="a6"/>
    <w:uiPriority w:val="99"/>
    <w:rsid w:val="00D62B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6F"/>
    <w:pPr>
      <w:ind w:leftChars="200" w:left="480"/>
    </w:pPr>
  </w:style>
  <w:style w:type="paragraph" w:styleId="a4">
    <w:name w:val="header"/>
    <w:basedOn w:val="a"/>
    <w:link w:val="a5"/>
    <w:uiPriority w:val="99"/>
    <w:unhideWhenUsed/>
    <w:rsid w:val="00D62BCA"/>
    <w:pPr>
      <w:tabs>
        <w:tab w:val="center" w:pos="4153"/>
        <w:tab w:val="right" w:pos="8306"/>
      </w:tabs>
      <w:snapToGrid w:val="0"/>
    </w:pPr>
    <w:rPr>
      <w:sz w:val="20"/>
      <w:szCs w:val="20"/>
    </w:rPr>
  </w:style>
  <w:style w:type="character" w:customStyle="1" w:styleId="a5">
    <w:name w:val="頁首 字元"/>
    <w:basedOn w:val="a0"/>
    <w:link w:val="a4"/>
    <w:uiPriority w:val="99"/>
    <w:rsid w:val="00D62BCA"/>
    <w:rPr>
      <w:sz w:val="20"/>
      <w:szCs w:val="20"/>
    </w:rPr>
  </w:style>
  <w:style w:type="paragraph" w:styleId="a6">
    <w:name w:val="footer"/>
    <w:basedOn w:val="a"/>
    <w:link w:val="a7"/>
    <w:uiPriority w:val="99"/>
    <w:unhideWhenUsed/>
    <w:rsid w:val="00D62BCA"/>
    <w:pPr>
      <w:tabs>
        <w:tab w:val="center" w:pos="4153"/>
        <w:tab w:val="right" w:pos="8306"/>
      </w:tabs>
      <w:snapToGrid w:val="0"/>
    </w:pPr>
    <w:rPr>
      <w:sz w:val="20"/>
      <w:szCs w:val="20"/>
    </w:rPr>
  </w:style>
  <w:style w:type="character" w:customStyle="1" w:styleId="a7">
    <w:name w:val="頁尾 字元"/>
    <w:basedOn w:val="a0"/>
    <w:link w:val="a6"/>
    <w:uiPriority w:val="99"/>
    <w:rsid w:val="00D62BC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5</cp:revision>
  <cp:lastPrinted>2014-04-15T12:27:00Z</cp:lastPrinted>
  <dcterms:created xsi:type="dcterms:W3CDTF">2014-01-12T23:40:00Z</dcterms:created>
  <dcterms:modified xsi:type="dcterms:W3CDTF">2014-04-16T05:44:00Z</dcterms:modified>
</cp:coreProperties>
</file>